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92d8" w14:textId="ba29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конфиденциального аудита в медицинских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октября 2020 года № ҚР ДСМ-164/2020. Зарегистрирован в Министерстве юстиции Республики Казахстан 30 октября 2020 года № 21561.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конфиденциального аудита в медицинских организациях согласно приложению к настоящему приказу.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Цой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ДСМ-164/2020  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конфиденциального аудита в медицинских организациях 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конфиденциального аудита в медицинских организациях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и в целях снижения показателей материнской и младенческой смертности определяют порядок проведения конфиденциального аудита в медицинских организациях.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Конфиденциальный аудит проводится организацией здравоохранения, которая осуществляет аудит (далее – ОЗ) на основании договора по предоставлению услуг по проведению конфиденциального аудита.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конфиденциального аудита в медицинских организациях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Конфиденциальный аудит проводится по: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материнской смертности;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перинатальной смертности;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младенческой смертности;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критических случаев в акушерстве.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каждому направлению конфиденциального аудита ОЗ назначаются руководители (материнская, перинатальная, младенческая смертности и критических случаев в акушерстве).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Управлением здравоохранения областей и городов республиканского значения назначаются региональные координаторы конфиденциального аудита (далее – РККА) по каждому направлению.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ОЗ обеспечивает проведение конфиденциального аудита и предоставление аналитической информации по результатам проведения конфиденциального аудита в уполномоченный орган в области здравоохранения.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Конфиденциальный аудит материнской смертности проводится для: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медицинских и немедицинских причин и факторов, приведших к случаям материнской, в том числе социального и семейного характера;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на основе научно-доказательной медицины случаев материнской смертности, с установлением отрицательных факторов на общественном уровне, а также на уровне медицинских организаций;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разработки конкретных рекомендаций с межсекторальным (ведомственным) подходом с целью повышения качества обслуживания беременных, рожениц, родильниц.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РККА проводит следующие мероприятия: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информации о случае смертности женщины во время беременности, родов и послеродового периода в регионе (независимо от причин) ставит в известность ОЗ в течении 3-х рабочих дней и приступает к сбору информации;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сбор документации, копирует и обезличивает медицинскую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документацию </w:t>
      </w:r>
      <w:r>
        <w:rPr>
          <w:rFonts w:ascii="Times New Roman"/>
          <w:b w:val="false"/>
          <w:i w:val="false"/>
          <w:color w:val="000000"/>
          <w:sz w:val="28"/>
        </w:rPr>
        <w:t>умершей женщины;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доводит до сведения медицинских работников, принимавших участие в оказании медицинской помощи умершей женщины, проводит их анонимное анкетирование;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анонимное анкетирование родственников умершей пациентки, при этом заполняются анкеты и (или) опросные листы анонимно (отсутствие подписей и данных о личности женщины, данных о населенном пункте и медицинском персонале);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обезличенная документация и анонимные анкеты направляются в ОЗ.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ОЗ обеспечивает проведение конфиденциального аудита и предоставление аналитической информации по результатам проведения аудита в уполномоченный орган в области здравоохранения.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ОЗ обеспечивает организацию проведения установочных, промежуточных и окончательных совещаний, а также образовательных семинаров для РККА материнской смертности.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Конфиденциальный аудит по перинатальной и младенческой смертности проводится для: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медицинских и немедицинских причин, приведших к случаям перинатальной и младенческой смертности, в том числе социального и семейного характера;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на основе научно-доказательной медицины случаев перинатальной и младенческой смертности, с установлением отрицательных факторов на общественном уровне, а также на уровне медицинских организаций;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конкретных рекомендаций с межсекторальным (ведомственным) подходом с целью повышения качества обслуживания новорожденным и детям;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устно оповещает представителя ОЗ о каждом случае перинатальной, младенческой смерти в течении 72 часов;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качественное заполнение опросного листа для конфиденциального аудита;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отсылает представителю ОЗ заполненные опросные листы, обезличенные копии всех медицинских документов по каждому случаю перинатальной смертности в течении 1 месяца;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отсылает представителю ОЗ экспертизу по оценки случая смерти;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участие в заседаниях ОЗ посредством личного присутствия или через видео-связь;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участие в разработке окончательного отчета ОЗ;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обезличивает копии всех медицинских документов по каждому случаю перинатальной смертности;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помогает заполнять опросные листы медицинским работникам;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выполняет техническую работу по оформлению медицинской документации перед отправкой в ОЗ.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ОЗ обеспечивает проведение конфиденциального аудита и предоставление аналитической информации по результатам проведения аудита в уполномоченный орган в области здравоохранения.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ОЗ обеспечивает организацию проведения установочных, промежуточных и окончательных совещаний, а также образовательных семинаров для РККА по перинатальной и младенческой смертности.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Аудит критических случаев в акушерской практике - изучение случаев угрожающих жизни состояний методом анонимного анкетирования медицинского персонала, оказывавшего медицинскую помощь пациентке, самой женщины и других лиц, а также обсуждения на заседании рабочей группы на уровне медицинской организаций.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Аудиту критических случаев в акушерской практике подлежат следующие критические случаи: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кровотечения, сопровождающиеся гистерэктомией и гемотрансфузией;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акушерский сепсис;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преэклампсия тяжелой степени с осложнениями и эклампсия.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проведения аудита критических случаев в акушерской практике в регионе создается рабочая группа в составе врачей и назначается ответственное лицо за проведение аудита критических случаев в акушерской практике.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17.Ответственное лицо обеспечивает: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анкеты (опросного листа) медицинским персоналом;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опрос женщины обученным членом рабочей группы аудита для воссоздания (восстановления) событий со слов женщин;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оформление произошедшего случая причастным медицинским работником.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заседании рабочей группы по анализу критических случаев в акушерской практике принимают участие: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за анализ критических случаев в акушерской практике;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медицинский персонал, имеющий непосредственное отношение к критическому случаю;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 (при наличии);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члены рабочей группы аудита критических случаев в акушерской практике.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Рабочая группа для проведения аудита критических случаев в акушерской практике: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ведение женщины с момента ее поступления в родовспомогательную организацию до выписки (подход "от двери до двери"), устанавливает элементы медицинской помощи, осуществленных на профессиональном уровне, а также тех, что были осуществлены недостаточно квалифицированно;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анализирует факторы или причины, способствовавшие ненадлежащему уходу, а также факторы или причины, препятствовавшие оказанию качественной медицинской помощи;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выявляет этапы оказания медицинской помощи для усовершенствования;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действия или решения (рекомендации), которые предлагают и внедряют для обеспечения качественной медицинской помощи при возникновении новых случаев, требующих неотложной акушерской помощи.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Каждое заседание документируется.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Ответственное лицо за проведение аудита критических случаев в акушерской практике медицинской организации, оказывающей медицинскую помощь акушерско-гинекологического профиля, ежемесячно представляет отчет и рекомендации по предупреждению критических случаев в ОЗ.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ОЗ анализирует отчеты ответственных лиц за проведение аудита критических случаев в акушерской практике и направляет сводную информацию по регионам ежеквартально до 10 числа месяца, следующего за отчетным периодом в уполномоченный орган в области здравоохранения.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